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10" w:rsidRDefault="00233610" w:rsidP="00233610">
      <w:pPr>
        <w:pStyle w:val="Titel"/>
        <w:rPr>
          <w:lang w:val="da-DK"/>
        </w:rPr>
      </w:pPr>
      <w:r>
        <w:rPr>
          <w:lang w:val="da-DK"/>
        </w:rPr>
        <w:t xml:space="preserve">Generelforsamling; d. 2/5/23 - Grundejerforeningen Ankerhuse </w:t>
      </w:r>
    </w:p>
    <w:p w:rsidR="00233610" w:rsidRPr="00A27D8A" w:rsidRDefault="00233610" w:rsidP="00233610">
      <w:pPr>
        <w:rPr>
          <w:lang w:val="da-DK"/>
        </w:rPr>
      </w:pPr>
      <w:r>
        <w:rPr>
          <w:lang w:val="da-DK"/>
        </w:rPr>
        <w:t xml:space="preserve">Deltager: </w:t>
      </w:r>
      <w:r>
        <w:rPr>
          <w:lang w:val="da-DK"/>
        </w:rPr>
        <w:tab/>
        <w:t xml:space="preserve">11 af 60 parceller er repræsenteret.  </w:t>
      </w:r>
      <w:r w:rsidRPr="00A27D8A">
        <w:rPr>
          <w:lang w:val="da-DK"/>
        </w:rPr>
        <w:t xml:space="preserve"> </w:t>
      </w:r>
      <w:r w:rsidR="00E453BC">
        <w:rPr>
          <w:lang w:val="da-DK"/>
        </w:rPr>
        <w:t xml:space="preserve">1, </w:t>
      </w:r>
      <w:r w:rsidR="00843EBA">
        <w:rPr>
          <w:lang w:val="da-DK"/>
        </w:rPr>
        <w:t xml:space="preserve">5, 11, 17, 31, </w:t>
      </w:r>
      <w:r w:rsidR="00E453BC">
        <w:rPr>
          <w:lang w:val="da-DK"/>
        </w:rPr>
        <w:t>5</w:t>
      </w:r>
      <w:r w:rsidR="00843EBA">
        <w:rPr>
          <w:lang w:val="da-DK"/>
        </w:rPr>
        <w:t>7</w:t>
      </w:r>
      <w:r w:rsidR="00E453BC">
        <w:rPr>
          <w:lang w:val="da-DK"/>
        </w:rPr>
        <w:t>,</w:t>
      </w:r>
      <w:r w:rsidR="00843EBA">
        <w:rPr>
          <w:lang w:val="da-DK"/>
        </w:rPr>
        <w:t xml:space="preserve"> </w:t>
      </w:r>
      <w:r w:rsidR="00E453BC">
        <w:rPr>
          <w:lang w:val="da-DK"/>
        </w:rPr>
        <w:t>5</w:t>
      </w:r>
      <w:r w:rsidR="00843EBA">
        <w:rPr>
          <w:lang w:val="da-DK"/>
        </w:rPr>
        <w:t>9</w:t>
      </w:r>
      <w:r w:rsidR="00E453BC">
        <w:rPr>
          <w:lang w:val="da-DK"/>
        </w:rPr>
        <w:t>, 79,</w:t>
      </w:r>
      <w:r>
        <w:rPr>
          <w:lang w:val="da-DK"/>
        </w:rPr>
        <w:t xml:space="preserve"> </w:t>
      </w:r>
      <w:r w:rsidR="00E453BC">
        <w:rPr>
          <w:lang w:val="da-DK"/>
        </w:rPr>
        <w:t xml:space="preserve">89, </w:t>
      </w:r>
      <w:proofErr w:type="gramStart"/>
      <w:r>
        <w:rPr>
          <w:lang w:val="da-DK"/>
        </w:rPr>
        <w:t>111,</w:t>
      </w:r>
      <w:r w:rsidR="00843EBA">
        <w:rPr>
          <w:lang w:val="da-DK"/>
        </w:rPr>
        <w:t xml:space="preserve"> ?</w:t>
      </w:r>
      <w:proofErr w:type="gramEnd"/>
      <w:r>
        <w:rPr>
          <w:lang w:val="da-DK"/>
        </w:rPr>
        <w:t xml:space="preserve">  </w:t>
      </w:r>
    </w:p>
    <w:p w:rsidR="00233610" w:rsidRDefault="00233610" w:rsidP="00233610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Valg af dirigent: </w:t>
      </w:r>
      <w:r>
        <w:rPr>
          <w:lang w:val="da-DK"/>
        </w:rPr>
        <w:tab/>
      </w:r>
      <w:r w:rsidR="00E453BC">
        <w:rPr>
          <w:lang w:val="da-DK"/>
        </w:rPr>
        <w:t>Lone Hansen; Nr. 57</w:t>
      </w:r>
    </w:p>
    <w:p w:rsidR="00233610" w:rsidRDefault="00233610" w:rsidP="00233610">
      <w:pPr>
        <w:pStyle w:val="Listeafsnit"/>
        <w:rPr>
          <w:lang w:val="da-DK"/>
        </w:rPr>
      </w:pPr>
    </w:p>
    <w:p w:rsidR="00233610" w:rsidRPr="0044399B" w:rsidRDefault="00233610" w:rsidP="00233610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Formandens beretning:</w:t>
      </w:r>
    </w:p>
    <w:p w:rsidR="00233610" w:rsidRPr="0044399B" w:rsidRDefault="00233610" w:rsidP="00233610">
      <w:pPr>
        <w:pStyle w:val="Listeafsnit"/>
        <w:rPr>
          <w:lang w:val="da-DK"/>
        </w:rPr>
      </w:pPr>
    </w:p>
    <w:p w:rsidR="00843EBA" w:rsidRDefault="00643994" w:rsidP="00843EBA">
      <w:pPr>
        <w:pStyle w:val="Listeafsnit"/>
        <w:numPr>
          <w:ilvl w:val="0"/>
          <w:numId w:val="2"/>
        </w:numPr>
        <w:rPr>
          <w:lang w:val="da-DK"/>
        </w:rPr>
      </w:pPr>
      <w:r>
        <w:rPr>
          <w:lang w:val="da-DK"/>
        </w:rPr>
        <w:t xml:space="preserve">Hjemmesiden: </w:t>
      </w:r>
      <w:r>
        <w:rPr>
          <w:lang w:val="da-DK"/>
        </w:rPr>
        <w:tab/>
      </w:r>
    </w:p>
    <w:p w:rsidR="002278EE" w:rsidRDefault="00843EBA" w:rsidP="002278EE">
      <w:pPr>
        <w:pStyle w:val="Listeafsnit"/>
        <w:numPr>
          <w:ilvl w:val="1"/>
          <w:numId w:val="2"/>
        </w:numPr>
        <w:rPr>
          <w:lang w:val="da-DK"/>
        </w:rPr>
      </w:pPr>
      <w:r>
        <w:rPr>
          <w:lang w:val="da-DK"/>
        </w:rPr>
        <w:t xml:space="preserve">Fortsat under opbygning. Har høj prioritet og er forhåbentlig opdateret med regnskab, budget, vedtægter osv. </w:t>
      </w:r>
      <w:r w:rsidR="002278EE">
        <w:rPr>
          <w:lang w:val="da-DK"/>
        </w:rPr>
        <w:t>inden for en overskuelig fremtid</w:t>
      </w:r>
    </w:p>
    <w:p w:rsidR="00843EBA" w:rsidRPr="002278EE" w:rsidRDefault="00843EBA" w:rsidP="002278EE">
      <w:pPr>
        <w:pStyle w:val="Listeafsnit"/>
        <w:numPr>
          <w:ilvl w:val="2"/>
          <w:numId w:val="2"/>
        </w:numPr>
        <w:rPr>
          <w:lang w:val="da-DK"/>
        </w:rPr>
      </w:pPr>
      <w:r w:rsidRPr="002278EE">
        <w:rPr>
          <w:lang w:val="da-DK"/>
        </w:rPr>
        <w:t>www.ankerhuse.dk</w:t>
      </w:r>
    </w:p>
    <w:p w:rsidR="00843EBA" w:rsidRDefault="00643994" w:rsidP="00233610">
      <w:pPr>
        <w:pStyle w:val="Listeafsnit"/>
        <w:numPr>
          <w:ilvl w:val="0"/>
          <w:numId w:val="2"/>
        </w:numPr>
        <w:rPr>
          <w:lang w:val="da-DK"/>
        </w:rPr>
      </w:pPr>
      <w:r>
        <w:rPr>
          <w:lang w:val="da-DK"/>
        </w:rPr>
        <w:t xml:space="preserve">Grønne område op mod Taastrupvejen: </w:t>
      </w:r>
    </w:p>
    <w:p w:rsidR="00643994" w:rsidRDefault="00843EBA" w:rsidP="00843EBA">
      <w:pPr>
        <w:pStyle w:val="Listeafsnit"/>
        <w:numPr>
          <w:ilvl w:val="1"/>
          <w:numId w:val="2"/>
        </w:numPr>
        <w:rPr>
          <w:lang w:val="da-DK"/>
        </w:rPr>
      </w:pPr>
      <w:r>
        <w:rPr>
          <w:lang w:val="da-DK"/>
        </w:rPr>
        <w:t xml:space="preserve">Oprydning og beskæring </w:t>
      </w:r>
      <w:r w:rsidR="002278EE">
        <w:rPr>
          <w:lang w:val="da-DK"/>
        </w:rPr>
        <w:t xml:space="preserve">er nu </w:t>
      </w:r>
      <w:r>
        <w:rPr>
          <w:lang w:val="da-DK"/>
        </w:rPr>
        <w:t>f</w:t>
      </w:r>
      <w:r w:rsidR="00643994">
        <w:rPr>
          <w:lang w:val="da-DK"/>
        </w:rPr>
        <w:t>ærdig</w:t>
      </w:r>
      <w:r>
        <w:rPr>
          <w:lang w:val="da-DK"/>
        </w:rPr>
        <w:t xml:space="preserve">. Vi afventer spiring og vækst her i foråret/ sommer for at danne os et overblik, således at der kan laves plan for ny </w:t>
      </w:r>
      <w:r w:rsidR="00643994">
        <w:rPr>
          <w:lang w:val="da-DK"/>
        </w:rPr>
        <w:t>beplantning</w:t>
      </w:r>
      <w:r w:rsidR="002278EE">
        <w:rPr>
          <w:lang w:val="da-DK"/>
        </w:rPr>
        <w:t xml:space="preserve"> på området. </w:t>
      </w:r>
      <w:r>
        <w:rPr>
          <w:lang w:val="da-DK"/>
        </w:rPr>
        <w:t>Dette i samarbejder med grundejerforeningen</w:t>
      </w:r>
      <w:r w:rsidR="002278EE">
        <w:rPr>
          <w:lang w:val="da-DK"/>
        </w:rPr>
        <w:t>s</w:t>
      </w:r>
      <w:r>
        <w:rPr>
          <w:lang w:val="da-DK"/>
        </w:rPr>
        <w:t xml:space="preserve"> gartner. </w:t>
      </w:r>
    </w:p>
    <w:p w:rsidR="00D4024B" w:rsidRDefault="00D4024B" w:rsidP="00643994">
      <w:pPr>
        <w:pStyle w:val="Listeafsnit"/>
        <w:numPr>
          <w:ilvl w:val="0"/>
          <w:numId w:val="2"/>
        </w:numPr>
        <w:rPr>
          <w:lang w:val="da-DK"/>
        </w:rPr>
      </w:pPr>
      <w:r>
        <w:rPr>
          <w:lang w:val="da-DK"/>
        </w:rPr>
        <w:t xml:space="preserve">Gadebelysning: </w:t>
      </w:r>
    </w:p>
    <w:p w:rsidR="00233610" w:rsidRDefault="002278EE" w:rsidP="00D4024B">
      <w:pPr>
        <w:pStyle w:val="Listeafsnit"/>
        <w:numPr>
          <w:ilvl w:val="1"/>
          <w:numId w:val="2"/>
        </w:numPr>
        <w:rPr>
          <w:lang w:val="da-DK"/>
        </w:rPr>
      </w:pPr>
      <w:r>
        <w:rPr>
          <w:lang w:val="da-DK"/>
        </w:rPr>
        <w:t xml:space="preserve">Bestyrelsen kontaktede </w:t>
      </w:r>
      <w:r w:rsidR="00D4024B">
        <w:rPr>
          <w:lang w:val="da-DK"/>
        </w:rPr>
        <w:t>Solrød E</w:t>
      </w:r>
      <w:r w:rsidR="00643994">
        <w:rPr>
          <w:lang w:val="da-DK"/>
        </w:rPr>
        <w:t>l</w:t>
      </w:r>
      <w:r>
        <w:rPr>
          <w:lang w:val="da-DK"/>
        </w:rPr>
        <w:t>, for at følge op på kommunens vurdering af vores gadelamper. Solrød E</w:t>
      </w:r>
      <w:r w:rsidR="00702A3A">
        <w:rPr>
          <w:lang w:val="da-DK"/>
        </w:rPr>
        <w:t>l</w:t>
      </w:r>
      <w:r>
        <w:rPr>
          <w:lang w:val="da-DK"/>
        </w:rPr>
        <w:t xml:space="preserve"> har nu</w:t>
      </w:r>
      <w:r w:rsidR="00643994">
        <w:rPr>
          <w:lang w:val="da-DK"/>
        </w:rPr>
        <w:t xml:space="preserve"> fikset vores lys</w:t>
      </w:r>
      <w:r w:rsidR="00D4024B">
        <w:rPr>
          <w:lang w:val="da-DK"/>
        </w:rPr>
        <w:t xml:space="preserve"> og alle gadelamper virker nu. Dette til trods for at kommunen havde vurderet at vores lamper ikke kunne repareres og derfor </w:t>
      </w:r>
      <w:r w:rsidR="00643994">
        <w:rPr>
          <w:lang w:val="da-DK"/>
        </w:rPr>
        <w:t xml:space="preserve">skulle udskiftes. </w:t>
      </w:r>
    </w:p>
    <w:p w:rsidR="00D4024B" w:rsidRDefault="00643994" w:rsidP="00643994">
      <w:pPr>
        <w:pStyle w:val="Listeafsnit"/>
        <w:numPr>
          <w:ilvl w:val="0"/>
          <w:numId w:val="2"/>
        </w:numPr>
        <w:rPr>
          <w:lang w:val="da-DK"/>
        </w:rPr>
      </w:pPr>
      <w:r>
        <w:rPr>
          <w:lang w:val="da-DK"/>
        </w:rPr>
        <w:t>Regnvandssikring</w:t>
      </w:r>
      <w:r w:rsidR="00D4024B">
        <w:rPr>
          <w:lang w:val="da-DK"/>
        </w:rPr>
        <w:t>:</w:t>
      </w:r>
    </w:p>
    <w:p w:rsidR="00643994" w:rsidRDefault="00D4024B" w:rsidP="00D4024B">
      <w:pPr>
        <w:pStyle w:val="Listeafsnit"/>
        <w:numPr>
          <w:ilvl w:val="1"/>
          <w:numId w:val="2"/>
        </w:numPr>
        <w:rPr>
          <w:lang w:val="da-DK"/>
        </w:rPr>
      </w:pPr>
      <w:r>
        <w:rPr>
          <w:lang w:val="da-DK"/>
        </w:rPr>
        <w:t xml:space="preserve">Regnvandssikringen på det grønne område mellem </w:t>
      </w:r>
      <w:proofErr w:type="gramStart"/>
      <w:r>
        <w:rPr>
          <w:lang w:val="da-DK"/>
        </w:rPr>
        <w:t>række  og</w:t>
      </w:r>
      <w:proofErr w:type="gramEnd"/>
      <w:r>
        <w:rPr>
          <w:lang w:val="da-DK"/>
        </w:rPr>
        <w:t xml:space="preserve"> 3 er endnu ikke gået i gang. Det er et kommunalt projekt og vi kender ikke tidrammen. Vi afventer kontakt fra Klar Forsyning. </w:t>
      </w:r>
    </w:p>
    <w:p w:rsidR="00D4024B" w:rsidRDefault="00D4024B" w:rsidP="00E70239">
      <w:pPr>
        <w:pStyle w:val="Listeafsnit"/>
        <w:numPr>
          <w:ilvl w:val="0"/>
          <w:numId w:val="2"/>
        </w:numPr>
        <w:rPr>
          <w:lang w:val="da-DK"/>
        </w:rPr>
      </w:pPr>
      <w:r>
        <w:rPr>
          <w:lang w:val="da-DK"/>
        </w:rPr>
        <w:t xml:space="preserve">Formandens beretning: </w:t>
      </w:r>
    </w:p>
    <w:p w:rsidR="00E70239" w:rsidRDefault="00D4024B" w:rsidP="00D4024B">
      <w:pPr>
        <w:pStyle w:val="Listeafsnit"/>
        <w:numPr>
          <w:ilvl w:val="1"/>
          <w:numId w:val="2"/>
        </w:numPr>
        <w:rPr>
          <w:lang w:val="da-DK"/>
        </w:rPr>
      </w:pPr>
      <w:r>
        <w:rPr>
          <w:lang w:val="da-DK"/>
        </w:rPr>
        <w:t xml:space="preserve">Beretning </w:t>
      </w:r>
      <w:r w:rsidR="00D61A7F">
        <w:rPr>
          <w:lang w:val="da-DK"/>
        </w:rPr>
        <w:t xml:space="preserve">godkendes enstemmigt. </w:t>
      </w:r>
    </w:p>
    <w:p w:rsidR="00E70239" w:rsidRPr="00E70239" w:rsidRDefault="00E70239" w:rsidP="00E70239">
      <w:pPr>
        <w:pStyle w:val="Listeafsnit"/>
        <w:ind w:left="1080"/>
        <w:rPr>
          <w:lang w:val="da-DK"/>
        </w:rPr>
      </w:pPr>
    </w:p>
    <w:p w:rsidR="00D61A7F" w:rsidRDefault="00E70239" w:rsidP="00D61A7F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Forelæggelse af det reviderede regnskab: </w:t>
      </w:r>
    </w:p>
    <w:p w:rsidR="00D61A7F" w:rsidRDefault="00D61A7F" w:rsidP="00D61A7F">
      <w:pPr>
        <w:pStyle w:val="Listeafsnit"/>
        <w:rPr>
          <w:lang w:val="da-DK"/>
        </w:rPr>
      </w:pPr>
      <w:r>
        <w:rPr>
          <w:lang w:val="da-DK"/>
        </w:rPr>
        <w:tab/>
      </w:r>
    </w:p>
    <w:p w:rsidR="00D61A7F" w:rsidRPr="00D61A7F" w:rsidRDefault="00D61A7F" w:rsidP="00D61A7F">
      <w:pPr>
        <w:pStyle w:val="Listeafsnit"/>
        <w:numPr>
          <w:ilvl w:val="1"/>
          <w:numId w:val="1"/>
        </w:numPr>
        <w:rPr>
          <w:lang w:val="da-DK"/>
        </w:rPr>
      </w:pPr>
      <w:r w:rsidRPr="00D61A7F">
        <w:rPr>
          <w:lang w:val="da-DK"/>
        </w:rPr>
        <w:t xml:space="preserve">Beretning godkendes enstemmigt. </w:t>
      </w:r>
    </w:p>
    <w:p w:rsidR="00E70239" w:rsidRPr="00E70239" w:rsidRDefault="00E70239" w:rsidP="00E70239">
      <w:pPr>
        <w:pStyle w:val="Listeafsnit"/>
        <w:ind w:left="1080"/>
        <w:rPr>
          <w:lang w:val="da-DK"/>
        </w:rPr>
      </w:pPr>
    </w:p>
    <w:p w:rsidR="00233610" w:rsidRDefault="00233610" w:rsidP="00233610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Forlæggelse af budget for kommende år</w:t>
      </w:r>
      <w:r w:rsidR="00E70239">
        <w:rPr>
          <w:lang w:val="da-DK"/>
        </w:rPr>
        <w:t xml:space="preserve"> og kontingent bestemmelse</w:t>
      </w:r>
      <w:r>
        <w:rPr>
          <w:lang w:val="da-DK"/>
        </w:rPr>
        <w:t>:</w:t>
      </w:r>
    </w:p>
    <w:p w:rsidR="00233610" w:rsidRDefault="00233610" w:rsidP="00233610">
      <w:pPr>
        <w:pStyle w:val="Listeafsnit"/>
        <w:rPr>
          <w:lang w:val="da-DK"/>
        </w:rPr>
      </w:pPr>
    </w:p>
    <w:p w:rsidR="00233610" w:rsidRDefault="00D61A7F" w:rsidP="00233610">
      <w:pPr>
        <w:pStyle w:val="Listeafsnit"/>
        <w:numPr>
          <w:ilvl w:val="0"/>
          <w:numId w:val="2"/>
        </w:numPr>
        <w:rPr>
          <w:lang w:val="da-DK"/>
        </w:rPr>
      </w:pPr>
      <w:r>
        <w:rPr>
          <w:lang w:val="da-DK"/>
        </w:rPr>
        <w:t>Kontingentbestemmelse:</w:t>
      </w:r>
      <w:r>
        <w:rPr>
          <w:lang w:val="da-DK"/>
        </w:rPr>
        <w:tab/>
      </w:r>
      <w:r w:rsidR="00233610" w:rsidRPr="00BF013E">
        <w:rPr>
          <w:lang w:val="da-DK"/>
        </w:rPr>
        <w:t xml:space="preserve"> 1400kr.</w:t>
      </w:r>
    </w:p>
    <w:p w:rsidR="00233610" w:rsidRPr="00BF013E" w:rsidRDefault="00233610" w:rsidP="00233610">
      <w:pPr>
        <w:pStyle w:val="Listeafsnit"/>
        <w:numPr>
          <w:ilvl w:val="0"/>
          <w:numId w:val="2"/>
        </w:numPr>
        <w:rPr>
          <w:lang w:val="da-DK"/>
        </w:rPr>
      </w:pPr>
      <w:r w:rsidRPr="00BF013E">
        <w:rPr>
          <w:lang w:val="da-DK"/>
        </w:rPr>
        <w:t>Budget</w:t>
      </w:r>
      <w:r w:rsidR="00D61A7F">
        <w:rPr>
          <w:lang w:val="da-DK"/>
        </w:rPr>
        <w:t xml:space="preserve"> godkendes enstemmigt.</w:t>
      </w:r>
      <w:r w:rsidRPr="00BF013E">
        <w:rPr>
          <w:lang w:val="da-DK"/>
        </w:rPr>
        <w:t xml:space="preserve"> </w:t>
      </w:r>
    </w:p>
    <w:p w:rsidR="00233610" w:rsidRPr="00226CDA" w:rsidRDefault="00233610" w:rsidP="00233610">
      <w:pPr>
        <w:pStyle w:val="Listeafsnit"/>
        <w:rPr>
          <w:lang w:val="da-DK"/>
        </w:rPr>
      </w:pPr>
    </w:p>
    <w:p w:rsidR="00233610" w:rsidRDefault="00233610" w:rsidP="00233610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Indkommende forslag:</w:t>
      </w:r>
    </w:p>
    <w:p w:rsidR="00233610" w:rsidRDefault="00233610" w:rsidP="00233610">
      <w:pPr>
        <w:pStyle w:val="Listeafsnit"/>
        <w:rPr>
          <w:lang w:val="da-DK"/>
        </w:rPr>
      </w:pPr>
    </w:p>
    <w:p w:rsidR="00D61A7F" w:rsidRDefault="00E70239" w:rsidP="009262C3">
      <w:pPr>
        <w:pStyle w:val="Listeafsnit"/>
        <w:numPr>
          <w:ilvl w:val="0"/>
          <w:numId w:val="2"/>
        </w:numPr>
        <w:rPr>
          <w:lang w:val="da-DK"/>
        </w:rPr>
      </w:pPr>
      <w:r w:rsidRPr="009262C3">
        <w:rPr>
          <w:lang w:val="da-DK"/>
        </w:rPr>
        <w:t>Forslag fra bestyrelsen:</w:t>
      </w:r>
      <w:r w:rsidR="009262C3" w:rsidRPr="009262C3">
        <w:rPr>
          <w:lang w:val="da-DK"/>
        </w:rPr>
        <w:t xml:space="preserve"> </w:t>
      </w:r>
    </w:p>
    <w:p w:rsidR="007D004C" w:rsidRDefault="009262C3" w:rsidP="00D61A7F">
      <w:pPr>
        <w:pStyle w:val="Listeafsnit"/>
        <w:numPr>
          <w:ilvl w:val="1"/>
          <w:numId w:val="2"/>
        </w:numPr>
        <w:rPr>
          <w:lang w:val="da-DK"/>
        </w:rPr>
      </w:pPr>
      <w:r w:rsidRPr="009262C3">
        <w:rPr>
          <w:lang w:val="da-DK"/>
        </w:rPr>
        <w:lastRenderedPageBreak/>
        <w:t>Indsamling af mail</w:t>
      </w:r>
      <w:r w:rsidR="00D61A7F">
        <w:rPr>
          <w:lang w:val="da-DK"/>
        </w:rPr>
        <w:t xml:space="preserve"> og evt. </w:t>
      </w:r>
      <w:proofErr w:type="spellStart"/>
      <w:r w:rsidR="00D61A7F">
        <w:rPr>
          <w:lang w:val="da-DK"/>
        </w:rPr>
        <w:t>tlf</w:t>
      </w:r>
      <w:proofErr w:type="spellEnd"/>
      <w:r w:rsidR="00D61A7F">
        <w:rPr>
          <w:lang w:val="da-DK"/>
        </w:rPr>
        <w:t xml:space="preserve"> på alle parcellerne. Dette for at </w:t>
      </w:r>
      <w:proofErr w:type="gramStart"/>
      <w:r w:rsidR="007D004C">
        <w:rPr>
          <w:lang w:val="da-DK"/>
        </w:rPr>
        <w:t>gøre</w:t>
      </w:r>
      <w:proofErr w:type="gramEnd"/>
      <w:r w:rsidR="00D61A7F">
        <w:rPr>
          <w:lang w:val="da-DK"/>
        </w:rPr>
        <w:t xml:space="preserve"> det nemmere at udsende diverse informationer</w:t>
      </w:r>
      <w:r w:rsidR="007D004C">
        <w:rPr>
          <w:lang w:val="da-DK"/>
        </w:rPr>
        <w:t xml:space="preserve"> og mængden heraf</w:t>
      </w:r>
      <w:r w:rsidRPr="009262C3">
        <w:rPr>
          <w:lang w:val="da-DK"/>
        </w:rPr>
        <w:t>.</w:t>
      </w:r>
      <w:r w:rsidR="007D004C">
        <w:rPr>
          <w:lang w:val="da-DK"/>
        </w:rPr>
        <w:t xml:space="preserve"> </w:t>
      </w:r>
    </w:p>
    <w:p w:rsidR="007D004C" w:rsidRDefault="007D004C" w:rsidP="007D004C">
      <w:pPr>
        <w:pStyle w:val="Listeafsnit"/>
        <w:numPr>
          <w:ilvl w:val="2"/>
          <w:numId w:val="2"/>
        </w:numPr>
        <w:rPr>
          <w:lang w:val="da-DK"/>
        </w:rPr>
      </w:pPr>
      <w:r>
        <w:rPr>
          <w:lang w:val="da-DK"/>
        </w:rPr>
        <w:t xml:space="preserve">Forslag diskuteres på generalforsamlingen. Forslaget ændres og det foreslås i stedet at parcellerne får en enkelt skrivelse ud når der er nye oplysninger tilgængelig på hjemmesiden (regnskab, budgetter, indkaldelser til generelforsamling </w:t>
      </w:r>
      <w:proofErr w:type="spellStart"/>
      <w:r>
        <w:rPr>
          <w:lang w:val="da-DK"/>
        </w:rPr>
        <w:t>osv</w:t>
      </w:r>
      <w:proofErr w:type="spellEnd"/>
      <w:r>
        <w:rPr>
          <w:lang w:val="da-DK"/>
        </w:rPr>
        <w:t>).</w:t>
      </w:r>
    </w:p>
    <w:p w:rsidR="007D004C" w:rsidRPr="007D004C" w:rsidRDefault="007D004C" w:rsidP="007D004C">
      <w:pPr>
        <w:pStyle w:val="Listeafsnit"/>
        <w:numPr>
          <w:ilvl w:val="2"/>
          <w:numId w:val="2"/>
        </w:numPr>
        <w:rPr>
          <w:lang w:val="da-DK"/>
        </w:rPr>
      </w:pPr>
      <w:r>
        <w:rPr>
          <w:lang w:val="da-DK"/>
        </w:rPr>
        <w:t xml:space="preserve">Forslag godkendes enstemmigt. </w:t>
      </w:r>
    </w:p>
    <w:p w:rsidR="009262C3" w:rsidRPr="009262C3" w:rsidRDefault="009262C3" w:rsidP="009262C3">
      <w:pPr>
        <w:pStyle w:val="Listeafsnit"/>
        <w:ind w:left="1080"/>
        <w:rPr>
          <w:lang w:val="da-DK"/>
        </w:rPr>
      </w:pPr>
    </w:p>
    <w:p w:rsidR="00233610" w:rsidRDefault="00233610" w:rsidP="00233610">
      <w:pPr>
        <w:pStyle w:val="Listeafsnit"/>
        <w:numPr>
          <w:ilvl w:val="0"/>
          <w:numId w:val="1"/>
        </w:numPr>
        <w:rPr>
          <w:lang w:val="da-DK"/>
        </w:rPr>
      </w:pPr>
      <w:r w:rsidRPr="00226CDA">
        <w:rPr>
          <w:lang w:val="da-DK"/>
        </w:rPr>
        <w:t xml:space="preserve">Valg af </w:t>
      </w:r>
      <w:r>
        <w:rPr>
          <w:lang w:val="da-DK"/>
        </w:rPr>
        <w:t>Kasserer</w:t>
      </w:r>
    </w:p>
    <w:p w:rsidR="009262C3" w:rsidRDefault="00324397" w:rsidP="009262C3">
      <w:pPr>
        <w:pStyle w:val="Listeafsnit"/>
        <w:numPr>
          <w:ilvl w:val="0"/>
          <w:numId w:val="2"/>
        </w:numPr>
        <w:rPr>
          <w:lang w:val="da-DK"/>
        </w:rPr>
      </w:pPr>
      <w:r>
        <w:rPr>
          <w:lang w:val="da-DK"/>
        </w:rPr>
        <w:t>Søren Heiberg; nr. 79</w:t>
      </w:r>
      <w:r>
        <w:rPr>
          <w:lang w:val="da-DK"/>
        </w:rPr>
        <w:tab/>
      </w:r>
      <w:r>
        <w:rPr>
          <w:lang w:val="da-DK"/>
        </w:rPr>
        <w:tab/>
      </w:r>
      <w:r w:rsidR="009262C3">
        <w:rPr>
          <w:lang w:val="da-DK"/>
        </w:rPr>
        <w:t xml:space="preserve"> Genvalgt. </w:t>
      </w:r>
    </w:p>
    <w:p w:rsidR="00233610" w:rsidRDefault="00233610" w:rsidP="00233610">
      <w:pPr>
        <w:pStyle w:val="Listeafsnit"/>
        <w:rPr>
          <w:lang w:val="da-DK"/>
        </w:rPr>
      </w:pPr>
    </w:p>
    <w:p w:rsidR="00233610" w:rsidRPr="00233610" w:rsidRDefault="00233610" w:rsidP="00233610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Valg af bestyrelsesmedlem</w:t>
      </w:r>
      <w:r w:rsidRPr="00233610">
        <w:rPr>
          <w:lang w:val="da-DK"/>
        </w:rPr>
        <w:t xml:space="preserve"> og suppleant. </w:t>
      </w:r>
    </w:p>
    <w:p w:rsidR="00233610" w:rsidRPr="00BF013E" w:rsidRDefault="00233610" w:rsidP="00233610">
      <w:pPr>
        <w:pStyle w:val="Listeafsnit"/>
        <w:rPr>
          <w:lang w:val="da-DK"/>
        </w:rPr>
      </w:pPr>
    </w:p>
    <w:p w:rsidR="00324397" w:rsidRDefault="007D004C" w:rsidP="00324397">
      <w:pPr>
        <w:pStyle w:val="Listeafsnit"/>
        <w:numPr>
          <w:ilvl w:val="0"/>
          <w:numId w:val="2"/>
        </w:numPr>
        <w:rPr>
          <w:lang w:val="da-DK"/>
        </w:rPr>
      </w:pPr>
      <w:r>
        <w:rPr>
          <w:lang w:val="da-DK"/>
        </w:rPr>
        <w:t xml:space="preserve">Bestyrelsesmedlem: </w:t>
      </w:r>
    </w:p>
    <w:p w:rsidR="007D004C" w:rsidRPr="00324397" w:rsidRDefault="009262C3" w:rsidP="00324397">
      <w:pPr>
        <w:pStyle w:val="Listeafsnit"/>
        <w:numPr>
          <w:ilvl w:val="1"/>
          <w:numId w:val="2"/>
        </w:numPr>
        <w:rPr>
          <w:lang w:val="da-DK"/>
        </w:rPr>
      </w:pPr>
      <w:r w:rsidRPr="00324397">
        <w:rPr>
          <w:lang w:val="da-DK"/>
        </w:rPr>
        <w:t xml:space="preserve">Jean </w:t>
      </w:r>
      <w:r w:rsidR="0092237B">
        <w:rPr>
          <w:lang w:val="da-DK"/>
        </w:rPr>
        <w:t xml:space="preserve">Stigaard; </w:t>
      </w:r>
      <w:r w:rsidR="00324397" w:rsidRPr="00324397">
        <w:rPr>
          <w:lang w:val="da-DK"/>
        </w:rPr>
        <w:t xml:space="preserve">nr. </w:t>
      </w:r>
      <w:r w:rsidRPr="00324397">
        <w:rPr>
          <w:lang w:val="da-DK"/>
        </w:rPr>
        <w:t>89</w:t>
      </w:r>
      <w:r w:rsidR="00324397" w:rsidRPr="00324397">
        <w:rPr>
          <w:lang w:val="da-DK"/>
        </w:rPr>
        <w:tab/>
      </w:r>
      <w:r w:rsidR="00324397" w:rsidRPr="00324397">
        <w:rPr>
          <w:lang w:val="da-DK"/>
        </w:rPr>
        <w:tab/>
      </w:r>
      <w:r w:rsidR="007D004C" w:rsidRPr="00324397">
        <w:rPr>
          <w:lang w:val="da-DK"/>
        </w:rPr>
        <w:t>Genvalgt</w:t>
      </w:r>
    </w:p>
    <w:p w:rsidR="00324397" w:rsidRDefault="007D004C" w:rsidP="00324397">
      <w:pPr>
        <w:pStyle w:val="Listeafsnit"/>
        <w:numPr>
          <w:ilvl w:val="0"/>
          <w:numId w:val="2"/>
        </w:numPr>
        <w:rPr>
          <w:lang w:val="da-DK"/>
        </w:rPr>
      </w:pPr>
      <w:r>
        <w:rPr>
          <w:lang w:val="da-DK"/>
        </w:rPr>
        <w:t xml:space="preserve">Næstformand: </w:t>
      </w:r>
    </w:p>
    <w:p w:rsidR="00324397" w:rsidRPr="00324397" w:rsidRDefault="009262C3" w:rsidP="00324397">
      <w:pPr>
        <w:pStyle w:val="Listeafsnit"/>
        <w:numPr>
          <w:ilvl w:val="1"/>
          <w:numId w:val="2"/>
        </w:numPr>
        <w:rPr>
          <w:lang w:val="da-DK"/>
        </w:rPr>
      </w:pPr>
      <w:r w:rsidRPr="00324397">
        <w:rPr>
          <w:lang w:val="da-DK"/>
        </w:rPr>
        <w:t>Merethe</w:t>
      </w:r>
      <w:r w:rsidR="007D004C" w:rsidRPr="00324397">
        <w:rPr>
          <w:lang w:val="da-DK"/>
        </w:rPr>
        <w:t xml:space="preserve"> </w:t>
      </w:r>
      <w:proofErr w:type="spellStart"/>
      <w:r w:rsidR="007D004C" w:rsidRPr="00324397">
        <w:rPr>
          <w:lang w:val="da-DK"/>
        </w:rPr>
        <w:t>Bratling</w:t>
      </w:r>
      <w:proofErr w:type="spellEnd"/>
      <w:r w:rsidR="0092237B">
        <w:rPr>
          <w:lang w:val="da-DK"/>
        </w:rPr>
        <w:t>;</w:t>
      </w:r>
      <w:r w:rsidRPr="00324397">
        <w:rPr>
          <w:lang w:val="da-DK"/>
        </w:rPr>
        <w:t xml:space="preserve"> nr. 5</w:t>
      </w:r>
      <w:r w:rsidR="00324397">
        <w:rPr>
          <w:lang w:val="da-DK"/>
        </w:rPr>
        <w:tab/>
      </w:r>
      <w:r w:rsidR="00324397">
        <w:rPr>
          <w:lang w:val="da-DK"/>
        </w:rPr>
        <w:tab/>
      </w:r>
      <w:r w:rsidR="007D004C" w:rsidRPr="00324397">
        <w:rPr>
          <w:lang w:val="da-DK"/>
        </w:rPr>
        <w:t>G</w:t>
      </w:r>
      <w:r w:rsidRPr="00324397">
        <w:rPr>
          <w:lang w:val="da-DK"/>
        </w:rPr>
        <w:t>envalgt</w:t>
      </w:r>
    </w:p>
    <w:p w:rsidR="00324397" w:rsidRDefault="007D004C" w:rsidP="00324397">
      <w:pPr>
        <w:pStyle w:val="Listeafsnit"/>
        <w:numPr>
          <w:ilvl w:val="0"/>
          <w:numId w:val="2"/>
        </w:numPr>
        <w:rPr>
          <w:lang w:val="da-DK"/>
        </w:rPr>
      </w:pPr>
      <w:r>
        <w:rPr>
          <w:lang w:val="da-DK"/>
        </w:rPr>
        <w:t xml:space="preserve">Suppleant: </w:t>
      </w:r>
    </w:p>
    <w:p w:rsidR="00324397" w:rsidRDefault="00233610" w:rsidP="00324397">
      <w:pPr>
        <w:pStyle w:val="Listeafsnit"/>
        <w:numPr>
          <w:ilvl w:val="1"/>
          <w:numId w:val="2"/>
        </w:numPr>
        <w:rPr>
          <w:lang w:val="da-DK"/>
        </w:rPr>
      </w:pPr>
      <w:r w:rsidRPr="00324397">
        <w:rPr>
          <w:lang w:val="da-DK"/>
        </w:rPr>
        <w:t>Anker Poulsen</w:t>
      </w:r>
      <w:r w:rsidR="0092237B">
        <w:rPr>
          <w:lang w:val="da-DK"/>
        </w:rPr>
        <w:t xml:space="preserve">; </w:t>
      </w:r>
      <w:r w:rsidR="007D004C" w:rsidRPr="00324397">
        <w:rPr>
          <w:lang w:val="da-DK"/>
        </w:rPr>
        <w:t>nr. ?</w:t>
      </w:r>
      <w:r w:rsidR="00324397" w:rsidRPr="00324397">
        <w:rPr>
          <w:lang w:val="da-DK"/>
        </w:rPr>
        <w:tab/>
      </w:r>
      <w:r w:rsidR="00324397">
        <w:rPr>
          <w:lang w:val="da-DK"/>
        </w:rPr>
        <w:tab/>
      </w:r>
      <w:r w:rsidR="00324397" w:rsidRPr="00324397">
        <w:rPr>
          <w:lang w:val="da-DK"/>
        </w:rPr>
        <w:t>Genvalgt</w:t>
      </w:r>
    </w:p>
    <w:p w:rsidR="007D004C" w:rsidRPr="00324397" w:rsidRDefault="00B001BC" w:rsidP="00324397">
      <w:pPr>
        <w:pStyle w:val="Listeafsnit"/>
        <w:numPr>
          <w:ilvl w:val="1"/>
          <w:numId w:val="2"/>
        </w:numPr>
        <w:rPr>
          <w:lang w:val="da-DK"/>
        </w:rPr>
      </w:pPr>
      <w:r w:rsidRPr="00324397">
        <w:rPr>
          <w:lang w:val="da-DK"/>
        </w:rPr>
        <w:t>Vinnie Felby; nr. 59</w:t>
      </w:r>
      <w:r w:rsidR="00324397">
        <w:rPr>
          <w:lang w:val="da-DK"/>
        </w:rPr>
        <w:tab/>
      </w:r>
      <w:r w:rsidR="00324397" w:rsidRPr="00324397">
        <w:rPr>
          <w:lang w:val="da-DK"/>
        </w:rPr>
        <w:tab/>
      </w:r>
      <w:r w:rsidR="007D004C" w:rsidRPr="00324397">
        <w:rPr>
          <w:lang w:val="da-DK"/>
        </w:rPr>
        <w:t xml:space="preserve">Valgt </w:t>
      </w:r>
    </w:p>
    <w:p w:rsidR="00233610" w:rsidRPr="00CD70A7" w:rsidRDefault="00233610" w:rsidP="00233610">
      <w:pPr>
        <w:pStyle w:val="Listeafsnit"/>
        <w:ind w:left="1080"/>
        <w:rPr>
          <w:lang w:val="da-DK"/>
        </w:rPr>
      </w:pPr>
    </w:p>
    <w:p w:rsidR="00324397" w:rsidRPr="00324397" w:rsidRDefault="00233610" w:rsidP="00324397">
      <w:pPr>
        <w:pStyle w:val="Listeafsnit"/>
        <w:numPr>
          <w:ilvl w:val="0"/>
          <w:numId w:val="1"/>
        </w:numPr>
        <w:rPr>
          <w:lang w:val="da-DK"/>
        </w:rPr>
      </w:pPr>
      <w:r w:rsidRPr="00BF013E">
        <w:rPr>
          <w:lang w:val="da-DK"/>
        </w:rPr>
        <w:t>Valg af revisor og revisor suppl</w:t>
      </w:r>
      <w:r w:rsidR="00324397">
        <w:rPr>
          <w:lang w:val="da-DK"/>
        </w:rPr>
        <w:t>eant:</w:t>
      </w:r>
    </w:p>
    <w:p w:rsidR="00324397" w:rsidRDefault="00233610" w:rsidP="00233610">
      <w:pPr>
        <w:pStyle w:val="Listeafsnit"/>
        <w:numPr>
          <w:ilvl w:val="0"/>
          <w:numId w:val="2"/>
        </w:numPr>
        <w:rPr>
          <w:lang w:val="da-DK"/>
        </w:rPr>
      </w:pPr>
      <w:r w:rsidRPr="00CD70A7">
        <w:rPr>
          <w:lang w:val="da-DK"/>
        </w:rPr>
        <w:t>Rev</w:t>
      </w:r>
      <w:r>
        <w:rPr>
          <w:lang w:val="da-DK"/>
        </w:rPr>
        <w:t>isor</w:t>
      </w:r>
      <w:r w:rsidR="00324397">
        <w:rPr>
          <w:lang w:val="da-DK"/>
        </w:rPr>
        <w:t>:</w:t>
      </w:r>
    </w:p>
    <w:p w:rsidR="00233610" w:rsidRDefault="00233610" w:rsidP="00324397">
      <w:pPr>
        <w:pStyle w:val="Listeafsnit"/>
        <w:numPr>
          <w:ilvl w:val="1"/>
          <w:numId w:val="2"/>
        </w:numPr>
        <w:rPr>
          <w:lang w:val="da-DK"/>
        </w:rPr>
      </w:pPr>
      <w:r>
        <w:rPr>
          <w:lang w:val="da-DK"/>
        </w:rPr>
        <w:t xml:space="preserve"> Karin </w:t>
      </w:r>
      <w:proofErr w:type="spellStart"/>
      <w:r>
        <w:rPr>
          <w:lang w:val="da-DK"/>
        </w:rPr>
        <w:t>Hornbøl</w:t>
      </w:r>
      <w:proofErr w:type="spellEnd"/>
      <w:r w:rsidR="0092237B">
        <w:rPr>
          <w:lang w:val="da-DK"/>
        </w:rPr>
        <w:t>;</w:t>
      </w:r>
      <w:r w:rsidR="00B001BC">
        <w:rPr>
          <w:lang w:val="da-DK"/>
        </w:rPr>
        <w:t xml:space="preserve"> nr.75</w:t>
      </w:r>
      <w:r>
        <w:rPr>
          <w:lang w:val="da-DK"/>
        </w:rPr>
        <w:t xml:space="preserve"> </w:t>
      </w:r>
      <w:r w:rsidR="00324397">
        <w:rPr>
          <w:lang w:val="da-DK"/>
        </w:rPr>
        <w:tab/>
      </w:r>
      <w:r w:rsidR="00324397">
        <w:rPr>
          <w:lang w:val="da-DK"/>
        </w:rPr>
        <w:tab/>
      </w:r>
      <w:r>
        <w:rPr>
          <w:lang w:val="da-DK"/>
        </w:rPr>
        <w:t>Genvalgt</w:t>
      </w:r>
    </w:p>
    <w:p w:rsidR="00324397" w:rsidRDefault="00324397" w:rsidP="00233610">
      <w:pPr>
        <w:pStyle w:val="Listeafsnit"/>
        <w:numPr>
          <w:ilvl w:val="0"/>
          <w:numId w:val="2"/>
        </w:numPr>
        <w:rPr>
          <w:lang w:val="da-DK"/>
        </w:rPr>
      </w:pPr>
      <w:r>
        <w:rPr>
          <w:lang w:val="da-DK"/>
        </w:rPr>
        <w:t>Revisor suppleant:</w:t>
      </w:r>
    </w:p>
    <w:p w:rsidR="00233610" w:rsidRPr="00CD70A7" w:rsidRDefault="00233610" w:rsidP="00324397">
      <w:pPr>
        <w:pStyle w:val="Listeafsnit"/>
        <w:numPr>
          <w:ilvl w:val="1"/>
          <w:numId w:val="2"/>
        </w:numPr>
        <w:rPr>
          <w:lang w:val="da-DK"/>
        </w:rPr>
      </w:pPr>
      <w:proofErr w:type="spellStart"/>
      <w:r w:rsidRPr="00CD70A7">
        <w:rPr>
          <w:lang w:val="da-DK"/>
        </w:rPr>
        <w:t>La</w:t>
      </w:r>
      <w:r w:rsidR="00B001BC">
        <w:rPr>
          <w:lang w:val="da-DK"/>
        </w:rPr>
        <w:t>rus</w:t>
      </w:r>
      <w:proofErr w:type="spellEnd"/>
      <w:r w:rsidR="00B001BC">
        <w:rPr>
          <w:lang w:val="da-DK"/>
        </w:rPr>
        <w:t xml:space="preserve"> Gudmundsso</w:t>
      </w:r>
      <w:bookmarkStart w:id="0" w:name="_GoBack"/>
      <w:bookmarkEnd w:id="0"/>
      <w:r w:rsidR="00B001BC">
        <w:rPr>
          <w:lang w:val="da-DK"/>
        </w:rPr>
        <w:t>n;</w:t>
      </w:r>
      <w:r>
        <w:rPr>
          <w:lang w:val="da-DK"/>
        </w:rPr>
        <w:t xml:space="preserve"> nr. 77 </w:t>
      </w:r>
      <w:r w:rsidR="00324397">
        <w:rPr>
          <w:lang w:val="da-DK"/>
        </w:rPr>
        <w:tab/>
        <w:t>Genv</w:t>
      </w:r>
      <w:r>
        <w:rPr>
          <w:lang w:val="da-DK"/>
        </w:rPr>
        <w:t xml:space="preserve">algt  </w:t>
      </w:r>
    </w:p>
    <w:p w:rsidR="00233610" w:rsidRDefault="00233610" w:rsidP="00233610">
      <w:pPr>
        <w:pStyle w:val="Listeafsnit"/>
        <w:rPr>
          <w:lang w:val="da-DK"/>
        </w:rPr>
      </w:pPr>
    </w:p>
    <w:p w:rsidR="00233610" w:rsidRDefault="00233610" w:rsidP="00233610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Eventuelt: </w:t>
      </w:r>
    </w:p>
    <w:p w:rsidR="00233610" w:rsidRPr="00CD70A7" w:rsidRDefault="00233610" w:rsidP="00233610">
      <w:pPr>
        <w:pStyle w:val="Listeafsnit"/>
        <w:numPr>
          <w:ilvl w:val="0"/>
          <w:numId w:val="2"/>
        </w:numPr>
        <w:rPr>
          <w:lang w:val="da-DK"/>
        </w:rPr>
      </w:pPr>
      <w:r>
        <w:rPr>
          <w:lang w:val="da-DK"/>
        </w:rPr>
        <w:t xml:space="preserve">Ingen spørgsmål. </w:t>
      </w:r>
    </w:p>
    <w:p w:rsidR="00EC08CE" w:rsidRPr="00324397" w:rsidRDefault="00EC08CE">
      <w:pPr>
        <w:rPr>
          <w:lang w:val="da-DK"/>
        </w:rPr>
      </w:pPr>
    </w:p>
    <w:sectPr w:rsidR="00EC08CE" w:rsidRPr="00324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A3A"/>
    <w:multiLevelType w:val="hybridMultilevel"/>
    <w:tmpl w:val="D8026EFA"/>
    <w:lvl w:ilvl="0" w:tplc="4CE66BE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046214"/>
    <w:multiLevelType w:val="hybridMultilevel"/>
    <w:tmpl w:val="8B502162"/>
    <w:lvl w:ilvl="0" w:tplc="1E062B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0423D0"/>
    <w:multiLevelType w:val="hybridMultilevel"/>
    <w:tmpl w:val="74BCD4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E66BE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10"/>
    <w:rsid w:val="002278EE"/>
    <w:rsid w:val="00233610"/>
    <w:rsid w:val="00324397"/>
    <w:rsid w:val="00643994"/>
    <w:rsid w:val="00702A3A"/>
    <w:rsid w:val="007D004C"/>
    <w:rsid w:val="00843EBA"/>
    <w:rsid w:val="0092237B"/>
    <w:rsid w:val="009262C3"/>
    <w:rsid w:val="00B001BC"/>
    <w:rsid w:val="00D4024B"/>
    <w:rsid w:val="00D61A7F"/>
    <w:rsid w:val="00E453BC"/>
    <w:rsid w:val="00E70239"/>
    <w:rsid w:val="00EC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610"/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33610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2336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336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610"/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33610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2336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336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325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Merethe</dc:creator>
  <cp:lastModifiedBy>Merethe</cp:lastModifiedBy>
  <cp:revision>7</cp:revision>
  <dcterms:created xsi:type="dcterms:W3CDTF">2023-05-02T17:18:00Z</dcterms:created>
  <dcterms:modified xsi:type="dcterms:W3CDTF">2023-05-07T19:11:00Z</dcterms:modified>
</cp:coreProperties>
</file>